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6F114A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17.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9B1242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65E97" w:rsidRDefault="00C7765C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6F114A" w:rsidRPr="006F114A">
        <w:rPr>
          <w:rFonts w:ascii="Tahoma" w:hAnsi="Tahoma" w:cs="Tahoma"/>
          <w:b/>
          <w:color w:val="000000" w:themeColor="text1"/>
        </w:rPr>
        <w:t>Стройматериалов</w:t>
      </w:r>
      <w:r w:rsidR="00E50FCE">
        <w:rPr>
          <w:rFonts w:ascii="Tahoma" w:hAnsi="Tahoma" w:cs="Tahoma"/>
          <w:color w:val="000000" w:themeColor="text1"/>
        </w:rPr>
        <w:t xml:space="preserve"> </w:t>
      </w:r>
      <w:r w:rsidR="00E50FCE" w:rsidRPr="006F114A">
        <w:rPr>
          <w:rFonts w:ascii="Tahoma" w:hAnsi="Tahoma" w:cs="Tahoma"/>
          <w:b/>
          <w:color w:val="000000" w:themeColor="text1"/>
        </w:rPr>
        <w:t>(</w:t>
      </w:r>
      <w:r w:rsidR="008B6A18" w:rsidRPr="006F114A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8B6A18" w:rsidRPr="006F114A">
        <w:rPr>
          <w:rFonts w:ascii="Tahoma" w:hAnsi="Tahoma" w:cs="Tahoma"/>
          <w:b/>
          <w:color w:val="000000" w:themeColor="text1"/>
        </w:rPr>
        <w:t xml:space="preserve"> </w:t>
      </w:r>
      <w:r w:rsidR="006F114A" w:rsidRPr="006F114A">
        <w:rPr>
          <w:rFonts w:ascii="Tahoma" w:hAnsi="Tahoma" w:cs="Tahoma"/>
          <w:b/>
          <w:color w:val="000000" w:themeColor="text1"/>
        </w:rPr>
        <w:t>Ж</w:t>
      </w:r>
      <w:proofErr w:type="gramEnd"/>
      <w:r w:rsidR="008B6A18" w:rsidRPr="006F114A">
        <w:rPr>
          <w:rFonts w:ascii="Tahoma" w:hAnsi="Tahoma" w:cs="Tahoma"/>
          <w:b/>
          <w:color w:val="000000" w:themeColor="text1"/>
        </w:rPr>
        <w:t xml:space="preserve">, подгруппы: </w:t>
      </w:r>
      <w:r w:rsidR="006F114A" w:rsidRPr="006F114A">
        <w:rPr>
          <w:rFonts w:ascii="Tahoma" w:hAnsi="Tahoma" w:cs="Tahoma"/>
          <w:b/>
          <w:color w:val="000000" w:themeColor="text1"/>
        </w:rPr>
        <w:t>ЖА, ЖБ, ЖГ, ЖД, ЖЕ, ЖЖ, ЖЗ, ЖК</w:t>
      </w:r>
      <w:proofErr w:type="gramStart"/>
      <w:r w:rsidR="006F114A" w:rsidRPr="006F114A">
        <w:rPr>
          <w:rFonts w:ascii="Tahoma" w:hAnsi="Tahoma" w:cs="Tahoma"/>
          <w:b/>
          <w:color w:val="000000" w:themeColor="text1"/>
        </w:rPr>
        <w:t>,Ж</w:t>
      </w:r>
      <w:proofErr w:type="gramEnd"/>
      <w:r w:rsidR="006F114A" w:rsidRPr="006F114A">
        <w:rPr>
          <w:rFonts w:ascii="Tahoma" w:hAnsi="Tahoma" w:cs="Tahoma"/>
          <w:b/>
          <w:color w:val="000000" w:themeColor="text1"/>
        </w:rPr>
        <w:t>Л, ЖМ, ЖН, ЖО)</w:t>
      </w:r>
      <w:r w:rsidR="006F114A">
        <w:rPr>
          <w:rFonts w:ascii="Tahoma" w:hAnsi="Tahoma" w:cs="Tahoma"/>
          <w:color w:val="000000" w:themeColor="text1"/>
        </w:rPr>
        <w:t xml:space="preserve"> </w:t>
      </w:r>
      <w:r w:rsidR="00BE6900" w:rsidRPr="00465E97">
        <w:rPr>
          <w:rFonts w:ascii="Tahoma" w:hAnsi="Tahoma" w:cs="Tahoma"/>
          <w:color w:val="000000" w:themeColor="text1"/>
        </w:rPr>
        <w:t xml:space="preserve">для нужд АО «ПКС-Водоканал» в период 2019 года </w:t>
      </w:r>
      <w:r w:rsidR="008439AE"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№ </w:t>
      </w:r>
      <w:r w:rsidR="00BE6900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ВК-0</w:t>
      </w:r>
      <w:r w:rsidR="00374DF1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4</w:t>
      </w:r>
      <w:r w:rsidR="006F114A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5</w:t>
      </w:r>
      <w:r w:rsidR="00BE6900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CF2F7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CF2F7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CF2F7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CF2F7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задание, стандарт КОТ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3514A8" w:rsidP="00070643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 </w:t>
            </w:r>
            <w:r w:rsidR="007435DD" w:rsidRPr="007435D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Стройматериалов (группа</w:t>
            </w:r>
            <w:proofErr w:type="gramStart"/>
            <w:r w:rsidR="007435DD" w:rsidRPr="007435D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Ж</w:t>
            </w:r>
            <w:proofErr w:type="gramEnd"/>
            <w:r w:rsidR="007435DD" w:rsidRPr="007435D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подгруппы: ЖА, ЖБ, ЖГ, ЖД, ЖЕ, ЖЖ, ЖЗ, ЖК</w:t>
            </w:r>
            <w:proofErr w:type="gramStart"/>
            <w:r w:rsidR="007435DD" w:rsidRPr="007435D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,Ж</w:t>
            </w:r>
            <w:proofErr w:type="gramEnd"/>
            <w:r w:rsidR="007435DD" w:rsidRPr="007435D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Л, ЖМ, ЖН, ЖО) </w:t>
            </w:r>
            <w:r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нужд АО «ПКС-Водоканал» в период 2019 года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графика 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F114A" w:rsidRPr="006F114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394 925,37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 </w:t>
            </w:r>
          </w:p>
          <w:p w:rsidR="007435DD" w:rsidRDefault="007435DD" w:rsidP="007435D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Pr="007435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76 500</w:t>
            </w:r>
            <w:r w:rsidRPr="006F114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 </w:t>
            </w:r>
          </w:p>
          <w:p w:rsidR="007435DD" w:rsidRDefault="007435DD" w:rsidP="007435D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Pr="007435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741 640,00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Pr="007435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340 819,00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</w:p>
          <w:p w:rsidR="007435DD" w:rsidRDefault="007435DD" w:rsidP="007435D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Pr="007435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04 030,99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документацию, проект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  <w:highlight w:val="yellow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до </w:t>
            </w:r>
            <w:r w:rsidR="006247C1" w:rsidRPr="007435DD">
              <w:rPr>
                <w:rFonts w:ascii="Tahoma" w:hAnsi="Tahoma" w:cs="Tahoma"/>
                <w:b/>
                <w:sz w:val="20"/>
                <w:highlight w:val="yellow"/>
              </w:rPr>
              <w:t>27</w:t>
            </w:r>
            <w:r w:rsidR="00D200F0" w:rsidRPr="007435D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247C1" w:rsidRPr="007435DD">
              <w:rPr>
                <w:rFonts w:ascii="Tahoma" w:hAnsi="Tahoma" w:cs="Tahoma"/>
                <w:b/>
                <w:sz w:val="20"/>
                <w:highlight w:val="yellow"/>
              </w:rPr>
              <w:t>05</w:t>
            </w:r>
            <w:r w:rsidR="00070643" w:rsidRPr="007435D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7435DD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7435DD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7E4A97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E4A97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E4A97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E4A97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E4A9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7435DD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03</w:t>
            </w:r>
            <w:r w:rsidR="00FF0409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7435DD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F0409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435DD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07</w:t>
            </w:r>
            <w:r w:rsidR="00F45E09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="009E72C0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7E4A97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7435DD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</w:t>
            </w:r>
            <w:r w:rsidR="00DF2B35" w:rsidRPr="007435D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435D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06</w:t>
            </w:r>
            <w:r w:rsidR="00DF2B35"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7E4A97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протокола о назначении единоличного или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Причины отклонения Предложений (заявок)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следующим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1.4. Приоритет в соответствии с ПП РФ № 925 не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провести процедуру выбора поставщика (подрядчика,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DE5" w:rsidRDefault="00F02DE5" w:rsidP="001C56F5">
      <w:pPr>
        <w:spacing w:after="0"/>
      </w:pPr>
      <w:r>
        <w:separator/>
      </w:r>
    </w:p>
  </w:endnote>
  <w:endnote w:type="continuationSeparator" w:id="0">
    <w:p w:rsidR="00F02DE5" w:rsidRDefault="00F02DE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DE5" w:rsidRDefault="00F02DE5" w:rsidP="001C56F5">
      <w:pPr>
        <w:spacing w:after="0"/>
      </w:pPr>
      <w:r>
        <w:separator/>
      </w:r>
    </w:p>
  </w:footnote>
  <w:footnote w:type="continuationSeparator" w:id="0">
    <w:p w:rsidR="00F02DE5" w:rsidRDefault="00F02DE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E5" w:rsidRDefault="00CF2F71" w:rsidP="002D21B5">
    <w:pPr>
      <w:pStyle w:val="af8"/>
      <w:jc w:val="center"/>
    </w:pPr>
    <w:fldSimple w:instr=" PAGE   \* MERGEFORMAT ">
      <w:r w:rsidR="007435DD">
        <w:rPr>
          <w:noProof/>
        </w:rPr>
        <w:t>20</w:t>
      </w:r>
    </w:fldSimple>
  </w:p>
  <w:p w:rsidR="00F02DE5" w:rsidRDefault="00F02DE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45AF8-E173-442E-B4BD-03089824A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21</Pages>
  <Words>6432</Words>
  <Characters>43946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50278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59</cp:revision>
  <cp:lastPrinted>2019-02-04T06:44:00Z</cp:lastPrinted>
  <dcterms:created xsi:type="dcterms:W3CDTF">2019-02-07T06:22:00Z</dcterms:created>
  <dcterms:modified xsi:type="dcterms:W3CDTF">2019-05-17T12:58:00Z</dcterms:modified>
</cp:coreProperties>
</file>